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77777777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C90D3B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726DD37A" w14:textId="77777777" w:rsidR="00E61D06" w:rsidRPr="00C90D3B" w:rsidRDefault="00E61D06" w:rsidP="00E61D06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7A56F224" w14:textId="77777777" w:rsidR="00E61D06" w:rsidRPr="00C90D3B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749454F9" w14:textId="77777777" w:rsidR="00E61D06" w:rsidRPr="00C90D3B" w:rsidRDefault="00E61D06" w:rsidP="00E61D06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798CC512" w14:textId="77777777" w:rsidR="00E61D06" w:rsidRPr="00C90D3B" w:rsidRDefault="00E61D06" w:rsidP="00E61D06">
      <w:pPr>
        <w:jc w:val="center"/>
        <w:rPr>
          <w:rFonts w:cs="Arial"/>
          <w:b/>
          <w:i/>
          <w:sz w:val="16"/>
          <w:highlight w:val="lightGray"/>
        </w:rPr>
      </w:pPr>
    </w:p>
    <w:p w14:paraId="2871440B" w14:textId="77777777" w:rsidR="00E61D06" w:rsidRPr="00C90D3B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1C4C2141" w14:textId="77777777" w:rsidR="00E61D06" w:rsidRPr="00E12B8E" w:rsidRDefault="00E61D06" w:rsidP="00E61D06">
      <w:pPr>
        <w:jc w:val="center"/>
        <w:rPr>
          <w:rFonts w:cs="Arial"/>
          <w:i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3280FEDB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47162ACB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361CE4F6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d) https://www.psgaz.pl/wymagania-bhp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37A5B2B2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 xml:space="preserve">a) </w:t>
      </w:r>
      <w:r w:rsidR="00EF2735">
        <w:rPr>
          <w:bCs/>
          <w:sz w:val="18"/>
        </w:rPr>
        <w:t>Załącznikiem nr 2 do Umowy – Opis Odtworzenia Pomieszczeń Poddasza</w:t>
      </w:r>
      <w:r w:rsidRPr="00AD69D9">
        <w:rPr>
          <w:bCs/>
          <w:sz w:val="18"/>
        </w:rPr>
        <w:t>,</w:t>
      </w:r>
    </w:p>
    <w:p w14:paraId="3BD65662" w14:textId="05092EFB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 xml:space="preserve">b) Załącznikiem nr </w:t>
      </w:r>
      <w:r w:rsidR="00EF2735">
        <w:rPr>
          <w:bCs/>
          <w:sz w:val="18"/>
        </w:rPr>
        <w:t>3</w:t>
      </w:r>
      <w:r w:rsidRPr="00AD69D9">
        <w:rPr>
          <w:bCs/>
          <w:sz w:val="18"/>
        </w:rPr>
        <w:t xml:space="preserve"> do </w:t>
      </w:r>
      <w:r w:rsidR="00EF2735">
        <w:rPr>
          <w:bCs/>
          <w:sz w:val="18"/>
        </w:rPr>
        <w:t>Umowy</w:t>
      </w:r>
      <w:r w:rsidRPr="00AD69D9">
        <w:rPr>
          <w:bCs/>
          <w:sz w:val="18"/>
        </w:rPr>
        <w:t xml:space="preserve"> – </w:t>
      </w:r>
      <w:r w:rsidR="00EF2735">
        <w:rPr>
          <w:bCs/>
          <w:sz w:val="18"/>
        </w:rPr>
        <w:t xml:space="preserve">Dokumentacja projektowa wraz z Decyzją Pozwolenia Na Budowę </w:t>
      </w:r>
    </w:p>
    <w:p w14:paraId="6C17906B" w14:textId="77777777" w:rsidR="00176570" w:rsidRPr="00257195" w:rsidRDefault="00176570" w:rsidP="00176570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lastRenderedPageBreak/>
        <w:t>posiada / nie posiada*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3D606871" w14:textId="77777777" w:rsidR="00214135" w:rsidRDefault="00214135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3921D58C" w14:textId="01306D98" w:rsidR="00214135" w:rsidRDefault="00214135" w:rsidP="00214135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ascii="CIDFont+F2" w:eastAsiaTheme="minorHAnsi" w:hAnsi="CIDFont+F2" w:cs="CIDFont+F2"/>
          <w:sz w:val="18"/>
          <w:szCs w:val="18"/>
          <w:lang w:eastAsia="en-US"/>
          <w14:ligatures w14:val="standardContextual"/>
        </w:rPr>
        <w:t xml:space="preserve"> </w:t>
      </w:r>
      <w:r>
        <w:rPr>
          <w:rFonts w:ascii="CIDFont+F1" w:eastAsiaTheme="minorHAnsi" w:hAnsi="CIDFont+F1" w:cs="CIDFont+F1"/>
          <w:sz w:val="18"/>
          <w:szCs w:val="18"/>
          <w:lang w:eastAsia="en-US"/>
          <w14:ligatures w14:val="standardContextual"/>
        </w:rPr>
        <w:t>Akceptuje minimum 30-dniowy termin płatności faktury/faktur.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E61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77777777" w:rsidR="004D569C" w:rsidRDefault="004D56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76570"/>
    <w:rsid w:val="00214135"/>
    <w:rsid w:val="002766D3"/>
    <w:rsid w:val="003329FC"/>
    <w:rsid w:val="003A0AE0"/>
    <w:rsid w:val="003E02E2"/>
    <w:rsid w:val="004D569C"/>
    <w:rsid w:val="0067115C"/>
    <w:rsid w:val="007222FE"/>
    <w:rsid w:val="007A23D7"/>
    <w:rsid w:val="007B5FA8"/>
    <w:rsid w:val="00870913"/>
    <w:rsid w:val="009073F2"/>
    <w:rsid w:val="00AD69D9"/>
    <w:rsid w:val="00BD6D7C"/>
    <w:rsid w:val="00D673A6"/>
    <w:rsid w:val="00E61D06"/>
    <w:rsid w:val="00E7318D"/>
    <w:rsid w:val="00ED3807"/>
    <w:rsid w:val="00EF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  <w:style w:type="paragraph" w:styleId="Poprawka">
    <w:name w:val="Revision"/>
    <w:hidden/>
    <w:uiPriority w:val="99"/>
    <w:semiHidden/>
    <w:rsid w:val="00EF273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711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Kaiser Tomasz (PSG)</cp:lastModifiedBy>
  <cp:revision>10</cp:revision>
  <dcterms:created xsi:type="dcterms:W3CDTF">2026-01-30T12:13:00Z</dcterms:created>
  <dcterms:modified xsi:type="dcterms:W3CDTF">2026-04-03T06:41:00Z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